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3A6" w:rsidRPr="000043A6" w:rsidRDefault="000043A6" w:rsidP="000043A6">
      <w:pPr>
        <w:jc w:val="center"/>
        <w:rPr>
          <w:rFonts w:ascii="Times New Roman" w:hAnsi="Times New Roman" w:cs="Times New Roman"/>
          <w:b/>
          <w:sz w:val="28"/>
          <w:szCs w:val="28"/>
          <w:lang w:val="kk-KZ"/>
        </w:rPr>
      </w:pPr>
      <w:r w:rsidRPr="000043A6">
        <w:rPr>
          <w:rFonts w:ascii="Times New Roman" w:hAnsi="Times New Roman" w:cs="Times New Roman"/>
          <w:b/>
          <w:sz w:val="28"/>
          <w:szCs w:val="28"/>
          <w:lang w:val="kk-KZ"/>
        </w:rPr>
        <w:t>ӘН ЖАНРЛАРЫ МЕН МЕКТЕПТЕРІ</w:t>
      </w:r>
    </w:p>
    <w:p w:rsidR="000043A6" w:rsidRPr="000043A6" w:rsidRDefault="000043A6" w:rsidP="000043A6">
      <w:pPr>
        <w:jc w:val="both"/>
        <w:rPr>
          <w:rFonts w:ascii="Times New Roman" w:hAnsi="Times New Roman" w:cs="Times New Roman"/>
          <w:b/>
          <w:sz w:val="28"/>
          <w:szCs w:val="28"/>
          <w:lang w:val="kk-KZ"/>
        </w:rPr>
      </w:pP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 xml:space="preserve">      Қазақ әндерінің жанрлық сипаттамасы ретінде оқыту тәжірибесінде этномузыкатанушы – Б.Ерзаковичтің тұжырымдамасы қолданылып келеді.</w:t>
      </w:r>
      <w:r w:rsidRPr="000043A6">
        <w:rPr>
          <w:rFonts w:ascii="Times New Roman" w:hAnsi="Times New Roman" w:cs="Times New Roman"/>
          <w:b/>
          <w:sz w:val="28"/>
          <w:szCs w:val="28"/>
          <w:lang w:val="kk-KZ"/>
        </w:rPr>
        <w:t xml:space="preserve"> </w:t>
      </w:r>
      <w:r w:rsidRPr="000043A6">
        <w:rPr>
          <w:rFonts w:ascii="Times New Roman" w:hAnsi="Times New Roman" w:cs="Times New Roman"/>
          <w:sz w:val="28"/>
          <w:szCs w:val="28"/>
          <w:lang w:val="kk-KZ"/>
        </w:rPr>
        <w:t>Ғалым өзінің «Қазақ халқының ән мәдениеті» еңбегінде мынадай жанрлық анықтамаларды келтіреді:</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b/>
          <w:sz w:val="28"/>
          <w:szCs w:val="28"/>
          <w:lang w:val="kk-KZ"/>
        </w:rPr>
        <w:t>1. Тұрмыс-салт әндері</w:t>
      </w:r>
      <w:r w:rsidRPr="000043A6">
        <w:rPr>
          <w:rFonts w:ascii="Times New Roman" w:hAnsi="Times New Roman" w:cs="Times New Roman"/>
          <w:sz w:val="28"/>
          <w:szCs w:val="28"/>
          <w:lang w:val="kk-KZ"/>
        </w:rPr>
        <w:t>. Күнтізбелік әндер-жыл өлеңдері, емдік-жоралық әндер –«Бәдік», «Күлапсан», жан-жануарларға арналған әндер;</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b/>
          <w:sz w:val="28"/>
          <w:szCs w:val="28"/>
          <w:lang w:val="kk-KZ"/>
        </w:rPr>
        <w:t>2. Әулеттік-жоралық әндер.</w:t>
      </w:r>
      <w:r w:rsidRPr="000043A6">
        <w:rPr>
          <w:rFonts w:ascii="Times New Roman" w:hAnsi="Times New Roman" w:cs="Times New Roman"/>
          <w:sz w:val="28"/>
          <w:szCs w:val="28"/>
          <w:lang w:val="kk-KZ"/>
        </w:rPr>
        <w:t xml:space="preserve"> Той әндері – «Жар-жар», «Беташар», «Той бастар», «Сыңсу», «Қоштасу», қазаға (өлімге) байланысты әндер – «Естірту», «Жоқтау», «Көрісу»;</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b/>
          <w:sz w:val="28"/>
          <w:szCs w:val="28"/>
          <w:lang w:val="kk-KZ"/>
        </w:rPr>
        <w:t>3. Тұрмыстық-отбасылық әндер.</w:t>
      </w:r>
      <w:r w:rsidRPr="000043A6">
        <w:rPr>
          <w:rFonts w:ascii="Times New Roman" w:hAnsi="Times New Roman" w:cs="Times New Roman"/>
          <w:sz w:val="28"/>
          <w:szCs w:val="28"/>
          <w:lang w:val="kk-KZ"/>
        </w:rPr>
        <w:t xml:space="preserve"> Насихат өлеңдер, балаларға арналған «Бесік жырлары», тұсау кесу, бесікке салу тақпақтары;</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b/>
          <w:sz w:val="28"/>
          <w:szCs w:val="28"/>
          <w:lang w:val="kk-KZ"/>
        </w:rPr>
        <w:t>4. Еңбек әндері.</w:t>
      </w:r>
      <w:r w:rsidRPr="000043A6">
        <w:rPr>
          <w:rFonts w:ascii="Times New Roman" w:hAnsi="Times New Roman" w:cs="Times New Roman"/>
          <w:sz w:val="28"/>
          <w:szCs w:val="28"/>
          <w:lang w:val="kk-KZ"/>
        </w:rPr>
        <w:t xml:space="preserve"> Киіз үй құрғанда, көрпе тігу, киіз басу кезінде айтылатын әндер;</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b/>
          <w:sz w:val="28"/>
          <w:szCs w:val="28"/>
          <w:lang w:val="kk-KZ"/>
        </w:rPr>
        <w:t>5. Лирикалық әндер.</w:t>
      </w:r>
      <w:r w:rsidRPr="000043A6">
        <w:rPr>
          <w:rFonts w:ascii="Times New Roman" w:hAnsi="Times New Roman" w:cs="Times New Roman"/>
          <w:sz w:val="28"/>
          <w:szCs w:val="28"/>
          <w:lang w:val="kk-KZ"/>
        </w:rPr>
        <w:t xml:space="preserve"> Туған жер, махаббат әндері.</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b/>
          <w:sz w:val="28"/>
          <w:szCs w:val="28"/>
          <w:lang w:val="kk-KZ"/>
        </w:rPr>
        <w:t>6. Әлеуметтік қарсылық әндері</w:t>
      </w:r>
      <w:r w:rsidRPr="000043A6">
        <w:rPr>
          <w:rFonts w:ascii="Times New Roman" w:hAnsi="Times New Roman" w:cs="Times New Roman"/>
          <w:sz w:val="28"/>
          <w:szCs w:val="28"/>
          <w:lang w:val="kk-KZ"/>
        </w:rPr>
        <w:t>. «Көкшолақ», «Сараның әні», «Ақбөбек» т.б.</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b/>
          <w:sz w:val="28"/>
          <w:szCs w:val="28"/>
          <w:lang w:val="kk-KZ"/>
        </w:rPr>
        <w:t>7. Тарихи әндер</w:t>
      </w:r>
      <w:r w:rsidRPr="000043A6">
        <w:rPr>
          <w:rFonts w:ascii="Times New Roman" w:hAnsi="Times New Roman" w:cs="Times New Roman"/>
          <w:sz w:val="28"/>
          <w:szCs w:val="28"/>
          <w:lang w:val="kk-KZ"/>
        </w:rPr>
        <w:t>. «Елім-ай», «Құты қатты патшаның» т.б.</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 xml:space="preserve">        Халық әндерін мұндай жанрларға бөлудің тым саяси реңк алғаны кейінгі зерттеулерде айтылып жүр. Б.Ерзакович сөз жоқ, халық әндерінің жанрлық тұғырын дәл таныған, дегенмен әндердің бөлінуінің дәстүрлі формалық түрлері анықталмай отырғаны да рас. Ж.Кәрменов халық әндерінің екі томдық жинағын шығарғанда кеңестік кезеңдегі ән мәтіндерінен арылу керектігін баса жазды, сонымен бірге әндердің күрделілігі мен формасын жанр ретінде ұсыну қажеттілігі айтылды. Мұндай пікірді А.Алматовтың зерттеулерінен де кездестіруге болады. Осы орайда ән жанрларын мынадай топтарға бөле қараудың ыңғайы бар сияқты:</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b/>
          <w:sz w:val="28"/>
          <w:szCs w:val="28"/>
          <w:lang w:val="kk-KZ"/>
        </w:rPr>
        <w:t>1. Романс тектес әндер</w:t>
      </w:r>
      <w:r w:rsidRPr="000043A6">
        <w:rPr>
          <w:rFonts w:ascii="Times New Roman" w:hAnsi="Times New Roman" w:cs="Times New Roman"/>
          <w:sz w:val="28"/>
          <w:szCs w:val="28"/>
          <w:lang w:val="kk-KZ"/>
        </w:rPr>
        <w:t xml:space="preserve"> –«Ақбақай», «Жиырма бес», «Япурай», «Ғайни» т.б.</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b/>
          <w:sz w:val="28"/>
          <w:szCs w:val="28"/>
          <w:lang w:val="kk-KZ"/>
        </w:rPr>
        <w:t>2. Сатиралық-юморлық әндер</w:t>
      </w:r>
      <w:r w:rsidRPr="000043A6">
        <w:rPr>
          <w:rFonts w:ascii="Times New Roman" w:hAnsi="Times New Roman" w:cs="Times New Roman"/>
          <w:sz w:val="28"/>
          <w:szCs w:val="28"/>
          <w:lang w:val="kk-KZ"/>
        </w:rPr>
        <w:t xml:space="preserve"> –«Он алты қыз», «Ағашаяқ», «Құлбай бай» т.б.</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b/>
          <w:sz w:val="28"/>
          <w:szCs w:val="28"/>
          <w:lang w:val="kk-KZ"/>
        </w:rPr>
        <w:lastRenderedPageBreak/>
        <w:t>3. Қара өлеңге құрылған әндер</w:t>
      </w:r>
      <w:r w:rsidRPr="000043A6">
        <w:rPr>
          <w:rFonts w:ascii="Times New Roman" w:hAnsi="Times New Roman" w:cs="Times New Roman"/>
          <w:sz w:val="28"/>
          <w:szCs w:val="28"/>
          <w:lang w:val="kk-KZ"/>
        </w:rPr>
        <w:t xml:space="preserve"> –«Сәулем-ай», «Еркем-ай», «Қамажай», «Жеті арал жерім-ай» т.б.</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b/>
          <w:sz w:val="28"/>
          <w:szCs w:val="28"/>
          <w:lang w:val="kk-KZ"/>
        </w:rPr>
        <w:t>4. Қыз-келіншектер әндері</w:t>
      </w:r>
      <w:r w:rsidRPr="000043A6">
        <w:rPr>
          <w:rFonts w:ascii="Times New Roman" w:hAnsi="Times New Roman" w:cs="Times New Roman"/>
          <w:sz w:val="28"/>
          <w:szCs w:val="28"/>
          <w:lang w:val="kk-KZ"/>
        </w:rPr>
        <w:t xml:space="preserve"> –«Майра», «Дудар-ай», «Әупілдек» т.б.</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b/>
          <w:sz w:val="28"/>
          <w:szCs w:val="28"/>
          <w:lang w:val="kk-KZ"/>
        </w:rPr>
        <w:t>5. Желдірме әндер</w:t>
      </w:r>
      <w:r w:rsidRPr="000043A6">
        <w:rPr>
          <w:rFonts w:ascii="Times New Roman" w:hAnsi="Times New Roman" w:cs="Times New Roman"/>
          <w:sz w:val="28"/>
          <w:szCs w:val="28"/>
          <w:lang w:val="kk-KZ"/>
        </w:rPr>
        <w:t xml:space="preserve"> –термелер, арнау, насихат әндер т.б.</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b/>
          <w:sz w:val="28"/>
          <w:szCs w:val="28"/>
          <w:lang w:val="kk-KZ"/>
        </w:rPr>
        <w:t>6.Эпостық мазмұндағы әндер</w:t>
      </w:r>
      <w:r w:rsidRPr="000043A6">
        <w:rPr>
          <w:rFonts w:ascii="Times New Roman" w:hAnsi="Times New Roman" w:cs="Times New Roman"/>
          <w:sz w:val="28"/>
          <w:szCs w:val="28"/>
          <w:lang w:val="kk-KZ"/>
        </w:rPr>
        <w:t>–жырлардың кейіпкерлерінің атынан айтылатын әндер –«Жігіттің падишасы - Әмір Темір», «Қос мүйізді Ескендір» т.б.</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b/>
          <w:sz w:val="28"/>
          <w:szCs w:val="28"/>
          <w:lang w:val="kk-KZ"/>
        </w:rPr>
        <w:t xml:space="preserve">7. Авторлық-арнау әндер. </w:t>
      </w:r>
      <w:r w:rsidRPr="000043A6">
        <w:rPr>
          <w:rFonts w:ascii="Times New Roman" w:hAnsi="Times New Roman" w:cs="Times New Roman"/>
          <w:sz w:val="28"/>
          <w:szCs w:val="28"/>
          <w:lang w:val="kk-KZ"/>
        </w:rPr>
        <w:t>Молдабайдың әні, Ғазиздің әні, «Бүркітбай», «Шашубай», «Теміртас» т.б.</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 xml:space="preserve">     Әндерді бұлай бөлу арқылы олардың формасын анықтауға болады, романс тектес әндердің диопозоны кең, вокалдық қайырымы мол болады. Ал, сатиралық-юморлық әндерде керісінше, мұндағы ән ырғағы шапшаңырақ, мәтіні мен мелодиясы үнемі қайталанып отырады, вокалдық дамуы шектеулі.</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Қара өлеңдерді көбінесе халық әндері деп атайды, бұлардың да қалыптасқан қайырымы бар, көбінесе он бір буындық өлеңге құрылады. Мелодиясы пентатоникалық сарынға бейім, сондықтан әннің өте көне түрі деп айтуға негіз бар. Қыз-келіншектер әндерінде вокал иірімдері мол кездеседі, мұны бөле атаудағы себеп –диопозоны мен ән мәтіні әйел дауысының табиғатына лайықталған. Желдірме әндердің ырғағы ширақ, аты айтып тұрғандай салтанатты әрі жүрдек шырқалады. Эпостық мазмұндағы әндер кәдімгі қара өлеңге ұқсас, бірақ әннің аты немесе мазмұны эпостық кейіпкердің атына құрылады.Авторлық-арнау әндердің сарыны айтыс мақамдарын еске түсіреді, мұнда әуелі «Ал», «Ахау», «Оу» деген сияқты қаратпа айқай айтылады, қайырмасы қара өлеңге құралады, кейде өзге әндердегі мәтіндер қолданыла береді, ал, шумақта міндетті түрде автордың өзін немесе ата-бабасын мадақтаған өлеңі болады.</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 xml:space="preserve">       Халық әндері аймақтық мектептерге бөлінгенмен негізгі сарыны жалпы қазақы әнге ортақ сазға құрылады, сондықтан бір өлкенің әнін басқа өлкенің әншісі қиналмай айта береді, яғни қазақ әнінің біртұтастығы аймақтық әншілік мектептеріне қанша жіктегенмен бұзылмайды. Ғарифолланың Арқа әндерін тамылжыта шырқағаны, Жүсіпбектің Мұхит әндерін тебірене айтқаны соған дәлел бола алады.</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 xml:space="preserve">      Халықтық ән дәстүрінде орындаушылық ерекшеліктеріне қарай аймақтық мектептерге бөле оқыту тәжірибесі қалыптасқан. Жалпылай айтқанда, шартты </w:t>
      </w:r>
      <w:r w:rsidRPr="000043A6">
        <w:rPr>
          <w:rFonts w:ascii="Times New Roman" w:hAnsi="Times New Roman" w:cs="Times New Roman"/>
          <w:sz w:val="28"/>
          <w:szCs w:val="28"/>
          <w:lang w:val="kk-KZ"/>
        </w:rPr>
        <w:lastRenderedPageBreak/>
        <w:t xml:space="preserve">түрде </w:t>
      </w:r>
      <w:r w:rsidRPr="000043A6">
        <w:rPr>
          <w:rFonts w:ascii="Times New Roman" w:hAnsi="Times New Roman" w:cs="Times New Roman"/>
          <w:b/>
          <w:sz w:val="28"/>
          <w:szCs w:val="28"/>
          <w:lang w:val="kk-KZ"/>
        </w:rPr>
        <w:t>Арқа мектебі, Жетісу мектебі, Батыс</w:t>
      </w:r>
      <w:r w:rsidRPr="000043A6">
        <w:rPr>
          <w:rFonts w:ascii="Times New Roman" w:hAnsi="Times New Roman" w:cs="Times New Roman"/>
          <w:sz w:val="28"/>
          <w:szCs w:val="28"/>
          <w:lang w:val="kk-KZ"/>
        </w:rPr>
        <w:t xml:space="preserve"> </w:t>
      </w:r>
      <w:r w:rsidRPr="000043A6">
        <w:rPr>
          <w:rFonts w:ascii="Times New Roman" w:hAnsi="Times New Roman" w:cs="Times New Roman"/>
          <w:b/>
          <w:sz w:val="28"/>
          <w:szCs w:val="28"/>
          <w:lang w:val="kk-KZ"/>
        </w:rPr>
        <w:t xml:space="preserve">Қазақстан </w:t>
      </w:r>
      <w:r w:rsidRPr="000043A6">
        <w:rPr>
          <w:rFonts w:ascii="Times New Roman" w:hAnsi="Times New Roman" w:cs="Times New Roman"/>
          <w:sz w:val="28"/>
          <w:szCs w:val="28"/>
          <w:lang w:val="kk-KZ"/>
        </w:rPr>
        <w:t xml:space="preserve">(Мұхит Мералиев) мектебі деп бөлінеді. </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b/>
          <w:sz w:val="28"/>
          <w:szCs w:val="28"/>
          <w:lang w:val="kk-KZ"/>
        </w:rPr>
        <w:t>1. Арқа мектебі</w:t>
      </w:r>
      <w:r w:rsidRPr="000043A6">
        <w:rPr>
          <w:rFonts w:ascii="Times New Roman" w:hAnsi="Times New Roman" w:cs="Times New Roman"/>
          <w:sz w:val="28"/>
          <w:szCs w:val="28"/>
          <w:lang w:val="kk-KZ"/>
        </w:rPr>
        <w:t xml:space="preserve"> –қазақы әншіліктің мейлінше дамыған саласы болып табылады. Арқа мектебінің өкілдері деп –Біржан, Ақан, Балуан Шолақ, Майра Уәлиқызы, Шашубай, Тайжан т.б. саңлақтарды атауға болады. Арқа әндері біркелкі еркін ырғақпен айтылады, диапозоны мейлінше кең болады. Арқа әндерінің кәсіби мектебін жасағандар – Ж.Елебекеов, Ж.Кәрменов, Қ.Байбосыновтар, бұлардан өзге, ән өнерінде ерекше із қалдырған Қ.Байжанов, Ә.Қашаубаев, Қ.Бабақов, Қ.Лекеров, Б.Жылқыбаев, М.Ержанов,  Ж.Омарова, Р.Есімжанова, Р. Қойшыбаева, М.Көшкінбаев, И.Әлібаев,    Ж.Қартабаева, Л.Сүйіндікова, М.Ешекеевтердің  атын атай аламыз.</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b/>
          <w:sz w:val="28"/>
          <w:szCs w:val="28"/>
          <w:lang w:val="kk-KZ"/>
        </w:rPr>
        <w:t>2. Жетісу мектебі</w:t>
      </w:r>
      <w:r w:rsidRPr="000043A6">
        <w:rPr>
          <w:rFonts w:ascii="Times New Roman" w:hAnsi="Times New Roman" w:cs="Times New Roman"/>
          <w:sz w:val="28"/>
          <w:szCs w:val="28"/>
          <w:lang w:val="kk-KZ"/>
        </w:rPr>
        <w:t xml:space="preserve"> – қазақтың көне әндерінің, әсіресе халықтық әуендердің мол сақталған әншілік өнер шоғыры саналады, орындалуы мен домбырада сүйемелденуі Арқа әндеріне өте ұқсас, сондықтан бұл мектептің өкілдерінің репертуарында Арқа сазгерлерінің әндері де кең орын алады. Жетісу әншілігінің көрнекті өкілдері ретінде Жамбыл, Кенен, Қапез, Пішан, Дәнеш Рақышевтарды атай аламыз. Жетісу ән мектебінің кәсіби тұғырын қалаған –Ж.Кәрменов, оның ізін жалғастырушы шәкірті – Е.Қосбармақов.</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b/>
          <w:sz w:val="28"/>
          <w:szCs w:val="28"/>
          <w:lang w:val="kk-KZ"/>
        </w:rPr>
        <w:t>3. Батыс Қазақстандық әншілік мектеп</w:t>
      </w:r>
      <w:r w:rsidRPr="000043A6">
        <w:rPr>
          <w:rFonts w:ascii="Times New Roman" w:hAnsi="Times New Roman" w:cs="Times New Roman"/>
          <w:sz w:val="28"/>
          <w:szCs w:val="28"/>
          <w:lang w:val="kk-KZ"/>
        </w:rPr>
        <w:t xml:space="preserve"> – еліміздің батыс өлкесінде дамыған әншілік өнер. Бұрынғы Бөкей Ордасының жерінде шырқалған төкпелі жыр негізінде синтезделген желдірмелі ән Мұхит арқылы жаңа белеске көтерілді. </w:t>
      </w:r>
    </w:p>
    <w:p w:rsidR="000043A6" w:rsidRPr="000043A6" w:rsidRDefault="000043A6" w:rsidP="000043A6">
      <w:pPr>
        <w:ind w:firstLine="708"/>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 xml:space="preserve">Мұхит әндері Атырау, Ақтау, Орал, Ақтөбе жерінен бастау алып Сыр мен Арқаға дейін қанатын жайған. Бұл мектептің басында Ғарифолла Құрманғалиев тұр, Ғарифолла Құрманғалиевпен үзеңгілес өнерпаз ретінде Әли Құрмановтын есімін құрметпен атай аламыз. Ғ.Құрманғалиев осы мектептің жеке арнаға айналып үлкен өнер саласы болуына көп тер төкті. Ғарифолла мектебінен шыққан оның шәкірттері –  Қ.Бекбосынов,Қ.Орашева, Қ.Рахимова, А.Дәрібаева,  Ж.Сәрсенғалиев. Қ Ақтаев. М.Төрешов, Қ.Бердіғалиев, Ә.Еңкебаев, Қ.Құлышева, С.Таутаева, С.Рахметжанов,  С.Әбдірахманов, С.Жанпейісова, С.Мырзабаева, А.Қосанова, Қ.Кәкімовтар. </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 xml:space="preserve">      Бұл әдістемелік құралда Арқа әншілік мектебі зерттеу көзі болғанмен, жалпы қазаққа ортақ әншілік өнерге қатысты оқыту жұмыстарының методикасын келтіруді мақсат етіп отырмыз. Себебі, әншінің алғашқы дауыс қою дайындығы, домбырамен сүйемелдеуі, репертуар таңдауы, сахналық шеберлігі, дәстүрлі иірімдерді меңгеруі – барлық ән мектептеріне ортақ мәселе.</w:t>
      </w:r>
    </w:p>
    <w:p w:rsidR="000043A6" w:rsidRDefault="000043A6" w:rsidP="000043A6">
      <w:pPr>
        <w:jc w:val="center"/>
        <w:rPr>
          <w:rFonts w:ascii="Times New Roman" w:hAnsi="Times New Roman" w:cs="Times New Roman"/>
          <w:b/>
          <w:sz w:val="28"/>
          <w:szCs w:val="28"/>
          <w:lang w:val="kk-KZ"/>
        </w:rPr>
      </w:pPr>
      <w:r w:rsidRPr="000043A6">
        <w:rPr>
          <w:rFonts w:ascii="Times New Roman" w:hAnsi="Times New Roman" w:cs="Times New Roman"/>
          <w:b/>
          <w:sz w:val="28"/>
          <w:szCs w:val="28"/>
          <w:lang w:val="kk-KZ"/>
        </w:rPr>
        <w:lastRenderedPageBreak/>
        <w:t>АСПАППЕН ӘН АЙТУ</w:t>
      </w:r>
    </w:p>
    <w:p w:rsidR="001C2D2D" w:rsidRPr="000043A6" w:rsidRDefault="001C2D2D" w:rsidP="000043A6">
      <w:pPr>
        <w:jc w:val="center"/>
        <w:rPr>
          <w:rFonts w:ascii="Times New Roman" w:hAnsi="Times New Roman" w:cs="Times New Roman"/>
          <w:b/>
          <w:sz w:val="28"/>
          <w:szCs w:val="28"/>
          <w:lang w:val="kk-KZ"/>
        </w:rPr>
      </w:pP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 xml:space="preserve">      Халық әндерін аспаппен сүйемелдеу ежелден келе жатқан өнер, ертеде түркі серілері әнді барабан, сыбызғы, домбыра (танбура, танбур, дутар, шертер, рубаб, қомуз т.б шертпелі-шекті аспаптар), қобыз, жай, ғиджак (немесе гыпжак – төркіні қыпшақ деген сөз), жетіген (ятган, чаткан), шаңқобыз (варган) аспаптарының көмегімен шырқағаны тарихтан белгілі. Кейіннен қобыз бен домбыра аспабындағы үрдіс кең тарады, қалғандары қолданыстан шыға бастады, яғни, осы аспаптармен айту дағдысы мейлінше дамып, қалғандарын ығыстыра бастады. ХХ ғасырдың бастапқы кезеңінде татар (қазан) сырнайының қазақ даласында пайда болуы қобызбен айту дәстүрін кейін шегерді, ең соңғы қобызбен жырлаған адам ретінде тарихта Жанақ ақынның аты аталады, басқалай мәдени дерек жоқ. </w:t>
      </w:r>
      <w:r w:rsidRPr="000043A6">
        <w:rPr>
          <w:rFonts w:ascii="Times New Roman" w:hAnsi="Times New Roman" w:cs="Times New Roman"/>
          <w:b/>
          <w:sz w:val="28"/>
          <w:szCs w:val="28"/>
          <w:lang w:val="kk-KZ"/>
        </w:rPr>
        <w:t>Сырнайдың келуі</w:t>
      </w:r>
      <w:r w:rsidRPr="000043A6">
        <w:rPr>
          <w:rFonts w:ascii="Times New Roman" w:hAnsi="Times New Roman" w:cs="Times New Roman"/>
          <w:sz w:val="28"/>
          <w:szCs w:val="28"/>
          <w:lang w:val="kk-KZ"/>
        </w:rPr>
        <w:t xml:space="preserve"> ән сахнасына Майра, Шашубай, Тайжан, Нартай, Құтбай сияқты тарландарды әкелді, олардың сырнаймен толғаған әндері cахарада жаңаша мәнермен шырқалды. Алайда, ХХ ғасырдың 70-80 жылдары сырнаймен ән сүйемелдеу күрт тиылды деуге болады. Тек ел ішіндегі таланттар ғана ескіше сырнай толғайтын дәстүрді тастамады, олар көбінесе Сыр бойындағы Нартай дәстүрін жалғастырушылар еді. Семей, Қарағанды, Жезқазған, Жаңақорған сияқты ән қонған өлкелерде ендігі жерде жаңаша заман ырғағына икемделген әндерді айтатын – Болат Сыбанов, Жақсыкелді Сейілов, Бексұлтан Байкенжеев сияқты сазгерлер шыға бастады. Дегенмен бұрынғы сырнаймен айту дәстүрін қайта жаңғырту бақыты ХХ ғасырдың соңында Құрманғазы атындағы Алматы мемлекеттік Консерваториясының түлегі – Клара Төленбаеваға бұйырды. Клара сырнаймен айтылды деген ескі әндердің түпнұсқасын дәл таба алды, Майра, Нартай мен Шашубай сазы қайта жалғасын тапты.</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 xml:space="preserve">     </w:t>
      </w:r>
      <w:r w:rsidRPr="000043A6">
        <w:rPr>
          <w:rFonts w:ascii="Times New Roman" w:hAnsi="Times New Roman" w:cs="Times New Roman"/>
          <w:b/>
          <w:sz w:val="28"/>
          <w:szCs w:val="28"/>
          <w:lang w:val="kk-KZ"/>
        </w:rPr>
        <w:t>Қобызбен айту өнері</w:t>
      </w:r>
      <w:r w:rsidRPr="000043A6">
        <w:rPr>
          <w:rFonts w:ascii="Times New Roman" w:hAnsi="Times New Roman" w:cs="Times New Roman"/>
          <w:sz w:val="28"/>
          <w:szCs w:val="28"/>
          <w:lang w:val="kk-KZ"/>
        </w:rPr>
        <w:t xml:space="preserve"> де ел ішінде жалғасып жатты. Қобызшы Сматай Үмбетбаевтың орындауындағы Арқа сазгерлерінің әндері мен термелері қоғамға қайта қозғау салды. Белгілі әнші – Бекболат Тілеухан жыраулардан қалған көне түріктік мақамды қайта дүниеге алып келді. Қазіргі кезеңде қобызбен ән айтатын жастар аз да болса баршылық. Жас әнші Қазыбек Әдікеев осы салада жемісті еңбек етіп жүрген өнерпаз.</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 xml:space="preserve">     </w:t>
      </w:r>
      <w:r w:rsidRPr="000043A6">
        <w:rPr>
          <w:rFonts w:ascii="Times New Roman" w:hAnsi="Times New Roman" w:cs="Times New Roman"/>
          <w:b/>
          <w:sz w:val="28"/>
          <w:szCs w:val="28"/>
          <w:lang w:val="kk-KZ"/>
        </w:rPr>
        <w:t>Шертермен ән салу</w:t>
      </w:r>
      <w:r w:rsidRPr="000043A6">
        <w:rPr>
          <w:rFonts w:ascii="Times New Roman" w:hAnsi="Times New Roman" w:cs="Times New Roman"/>
          <w:sz w:val="28"/>
          <w:szCs w:val="28"/>
          <w:lang w:val="kk-KZ"/>
        </w:rPr>
        <w:t xml:space="preserve"> дәстүрі ертеректе жойылды дегенімізбен, ол да қазақ мекендеген Өзбек аудандарында өзінше дамуын тоқтатпады, Қазақтың Оңтүстігіндегі отырықшы елдерде шертермен өлең айту әйелдер мен қыздардың </w:t>
      </w:r>
      <w:r w:rsidRPr="000043A6">
        <w:rPr>
          <w:rFonts w:ascii="Times New Roman" w:hAnsi="Times New Roman" w:cs="Times New Roman"/>
          <w:sz w:val="28"/>
          <w:szCs w:val="28"/>
          <w:lang w:val="kk-KZ"/>
        </w:rPr>
        <w:lastRenderedPageBreak/>
        <w:t>әуесі болып саналған. Өкініштісі сол, Болат Сарыбаев қазақ аспаптарын қайта жаңғыртқанда осы бір шертер әншілігіне зерттеу жүргізгені хақында еш мәлімет жоқтығы жанға батады-ақ. Қазіргі кезде Б.Бәбіжан шертермен ән айту дәстүрін сәтімен қолға алып жүр. Осы өнерді де болашақта кәсіби түрде дамытуға әбден болатындай.</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 xml:space="preserve">      </w:t>
      </w:r>
      <w:r w:rsidRPr="000043A6">
        <w:rPr>
          <w:rFonts w:ascii="Times New Roman" w:hAnsi="Times New Roman" w:cs="Times New Roman"/>
          <w:b/>
          <w:sz w:val="28"/>
          <w:szCs w:val="28"/>
          <w:lang w:val="kk-KZ"/>
        </w:rPr>
        <w:t>Жетігенмен ән айту</w:t>
      </w:r>
      <w:r w:rsidRPr="000043A6">
        <w:rPr>
          <w:rFonts w:ascii="Times New Roman" w:hAnsi="Times New Roman" w:cs="Times New Roman"/>
          <w:sz w:val="28"/>
          <w:szCs w:val="28"/>
          <w:lang w:val="kk-KZ"/>
        </w:rPr>
        <w:t xml:space="preserve"> дәстүрі қазақта болмады деп айтуға да ауыз бармайды, себебі, бізбен мәдениеті мен тілі туыстас хакас, саха, бурят халықтарында осы өнер қазіргі кезеңде басты мәдениет болып отыр, сондықтан жетіген аспабы да өзінің жарқын болашағын күтіп жүргені рас. Қазір осы аспаппен Қарақат Әбілдина айналысып жүр, дегенмен еуропалық гармониямен өрнектелген жайылма аккордтардан тұратын аккомпонемент нағыз дәстүр бола қоюы қиындау. Сондықтан жетігендегі қоңырқай тембр арқылы халық әндерін өз мақамында қайта тудырудың да мүмкіндігі бар екенін айтамыз.</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 xml:space="preserve">     </w:t>
      </w:r>
      <w:r w:rsidRPr="000043A6">
        <w:rPr>
          <w:rFonts w:ascii="Times New Roman" w:hAnsi="Times New Roman" w:cs="Times New Roman"/>
          <w:b/>
          <w:sz w:val="28"/>
          <w:szCs w:val="28"/>
          <w:lang w:val="kk-KZ"/>
        </w:rPr>
        <w:t>Сыбызғымен ән айту</w:t>
      </w:r>
      <w:r w:rsidRPr="000043A6">
        <w:rPr>
          <w:rFonts w:ascii="Times New Roman" w:hAnsi="Times New Roman" w:cs="Times New Roman"/>
          <w:sz w:val="28"/>
          <w:szCs w:val="28"/>
          <w:lang w:val="kk-KZ"/>
        </w:rPr>
        <w:t xml:space="preserve"> дәстүрі –көнетүркілік үлгі болып саналады, қазіргі кезде башқұрт ұлтында ғана сақталып отыр. Сыбызғыны тартып отырып оған көмейді қоса толғаудың өзі әуелде ән мен күйді біріктірмек тілектен туындайды, дегенмен сыбызғымен ән салғанда бірінші аспаппен ән әуені орындалады, содан соң жеке дауыста ешқандай сүйемелдеусіз әннің өз мәтіні шырқалады, соңында ән мақамы аспаппен тағы да бір қайырылады. Қазақ музыкасында қазір сыбызғы өнері даму жолына толық түсті деп айтуымызға болады, оған белгілі сыбызғышы – Талғат Мұқышевтың еңбегі көп сіңгенін айту артық емес, ендеше сыбызғымен ән айту дәстүрін жаңғырту алдағы абыройлы міндеттеріміз болмақ.</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 xml:space="preserve">      </w:t>
      </w:r>
      <w:r w:rsidRPr="000043A6">
        <w:rPr>
          <w:rFonts w:ascii="Times New Roman" w:hAnsi="Times New Roman" w:cs="Times New Roman"/>
          <w:b/>
          <w:sz w:val="28"/>
          <w:szCs w:val="28"/>
          <w:lang w:val="kk-KZ"/>
        </w:rPr>
        <w:t>Адырнамен ән айту</w:t>
      </w:r>
      <w:r w:rsidRPr="000043A6">
        <w:rPr>
          <w:rFonts w:ascii="Times New Roman" w:hAnsi="Times New Roman" w:cs="Times New Roman"/>
          <w:sz w:val="28"/>
          <w:szCs w:val="28"/>
          <w:lang w:val="kk-KZ"/>
        </w:rPr>
        <w:t xml:space="preserve"> да қазақта болған көшелі өнердің бірі. «Қыз Жібек» фильмін түсірерде композитор Н.Тілендиев профессор Б.Сарыбаевтың кеңесімен осы аспапты киноға қолданғаны белгілі («Көш қызығы» әні). Қазір бұл аспаптың жетілген түрін фольклорлық ансамбльдерден жиі кездестіруге болады. Арфа аспабына ұқсас болғандықтан ән айтуға өте қолайлы, бұл да жаңғыруын күтіп жүрген дәстүріміз болып табылады.</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 xml:space="preserve">      </w:t>
      </w:r>
      <w:r w:rsidRPr="000043A6">
        <w:rPr>
          <w:rFonts w:ascii="Times New Roman" w:hAnsi="Times New Roman" w:cs="Times New Roman"/>
          <w:b/>
          <w:sz w:val="28"/>
          <w:szCs w:val="28"/>
          <w:lang w:val="kk-KZ"/>
        </w:rPr>
        <w:t>Домбырамен ән айтудың</w:t>
      </w:r>
      <w:r w:rsidRPr="000043A6">
        <w:rPr>
          <w:rFonts w:ascii="Times New Roman" w:hAnsi="Times New Roman" w:cs="Times New Roman"/>
          <w:sz w:val="28"/>
          <w:szCs w:val="28"/>
          <w:lang w:val="kk-KZ"/>
        </w:rPr>
        <w:t xml:space="preserve"> жолы бөлек. Қазақтың әндеріндегі «Домбыра екі шекті қолға алайын», «Домбыра ер жігіттің қолғанаты», деген сөздер текке айтылмаған. Яғни ән төресі домбырамен ғана шырқалған. Домбыраның екі және үш шекті түрі сал-серілерде кеңінен қолданыста болған. Шығыс Қазақстан мен Жетісу өлкесінде үш шекті домбырамен сүйемел жасау кәдімгідей шеберліктің шыңы болып саналған. Арқа әншілерінде бұл аспап болмады деудің реті жоқ, әйткенмен екі шекті домбыраның қолданысы басым болды. Қазіргі кезде үш </w:t>
      </w:r>
      <w:r w:rsidRPr="000043A6">
        <w:rPr>
          <w:rFonts w:ascii="Times New Roman" w:hAnsi="Times New Roman" w:cs="Times New Roman"/>
          <w:sz w:val="28"/>
          <w:szCs w:val="28"/>
          <w:lang w:val="kk-KZ"/>
        </w:rPr>
        <w:lastRenderedPageBreak/>
        <w:t>шекті домбырамен ән айту ешкімге әуезе болмай тұр, Бекболат Тілеуханның орындауындағы жалғыз ғана «Жорға тай» әні халықтың құлағында жаңғырық сияқты жарқ еткені болмаса... Бұл аспаппен оқыту мәселесі де болашақтың еншісінде.</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 xml:space="preserve">      Домбырамен ән салу сәттілігінің елу пайызы аспапқа байланысты. Әнші күйшіге барабар өнерпаз болуы шарт. Ертеде әншілер халық дамылдауы үшін күй тартып сейілтіп отырғаны белгілі. Жүсіпбектің Тәттімбет күйлерін сұңғыла шерткені, Манарбектің артында ондаған күйі қалғаны осыған куә. Қазіргі кезде домбыраны оқыту біржақты жүргізілетін сияқты. Себебі, белгілі ән мектебінің өкіліне өз аймағына тән күйлерді оқыту біздің пайымымыз бен тәжірибеміз көрсетіп отырғандай үлкен нәтиже бермек. Арқа әншісі шертпе күйші, Батыс Қазақстан әншісі төкпе күйші болуы керек. Алайда жаппай төкпеге тәрбиеленген Арқа мектебінің шәкірті аспапты әнге ылайық жатықтықпен ешқашан тарта алмайды, немесе керісінше. Жалпы арнайы домбырадан дәріс беруші мамандар халық әнінің білгірі болғаны дұрыс. Бұл талап домбырашылар үшін қиын болмаса керек-ті, себебі күй мен ән егіз өнер екені бесенеден белгілі. </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 xml:space="preserve">       Дәстүрлі әншілер отырып та тұрып та ән айтуды салтқа айналдырған. Отырып айту аспапты ыңғайлы ұстауға қолайлы, бұл әннің домбырада тартылатын қайырымдарын таза игеруге мүмкіндік береді, ал тұрып айтудың да өз ұтымдылығы бар, мұндай әрекетте диафрагмаға күш түспейді, дауыс еркіндікке ұмтылады. Сондықтан тәжірибеде осы екі жағдайды да шектемеу керек сияқты. </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 xml:space="preserve">       Домбырамен ән сүйемелі жеке музыка ретінде өте күрделі құбылыс. Ән айтылғанда ақырын шертілетін аспап шумақ біте берген сайын құтырынып, әуендегі қуатты ағымды екі шекке ауыстырады, сол кезде домбыра бебеулей тартылғаны дұрыс. Әнші ән әсеріне қаншалықты күш жұмсаса аспапқа да соншалықты сергек қаруы керек. </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 xml:space="preserve">       Жалпы аспап сипаты туралы да айта кеткеніміздің орны бар. Арқа әндері Арқаның (қалақ) домбырасымен әсерлі шығады, ал оркестр үшін арнайы жетілдірілген қазіргі домбыра Арқа әндеріндегі шертпеге ыңғайлы емес, оқытушылар осыған назар аударғаны дұрыс.</w:t>
      </w:r>
    </w:p>
    <w:p w:rsidR="000043A6" w:rsidRPr="000043A6" w:rsidRDefault="000043A6" w:rsidP="000043A6">
      <w:pPr>
        <w:jc w:val="both"/>
        <w:rPr>
          <w:rFonts w:ascii="Times New Roman" w:hAnsi="Times New Roman" w:cs="Times New Roman"/>
          <w:sz w:val="28"/>
          <w:szCs w:val="28"/>
          <w:lang w:val="kk-KZ"/>
        </w:rPr>
      </w:pPr>
      <w:r w:rsidRPr="000043A6">
        <w:rPr>
          <w:rFonts w:ascii="Times New Roman" w:hAnsi="Times New Roman" w:cs="Times New Roman"/>
          <w:sz w:val="28"/>
          <w:szCs w:val="28"/>
          <w:lang w:val="kk-KZ"/>
        </w:rPr>
        <w:t xml:space="preserve">      Әнді домбырамен сүйемелдеу үшін шәкірт айтатын әнінің мелодиясын күйге бергісіз шеберлікпен шертіп алуы керек, әнді толық және еркін шерте алатын мүмкіндікке қол жеткізгеннен кейін ғана дауысты қосу қажет. Ал ән мелодиясын дауыспен таза меңгеріп алғанмен оған домбыраны қоса алмай отырған шәкіртті </w:t>
      </w:r>
      <w:r w:rsidRPr="000043A6">
        <w:rPr>
          <w:rFonts w:ascii="Times New Roman" w:hAnsi="Times New Roman" w:cs="Times New Roman"/>
          <w:sz w:val="28"/>
          <w:szCs w:val="28"/>
          <w:lang w:val="kk-KZ"/>
        </w:rPr>
        <w:lastRenderedPageBreak/>
        <w:t xml:space="preserve">көз алдымызға елестетейікші.., мұнда жалпы домбырадан дәріс беретін оқытушының методикасы кемшін түсіп отыратыны айтпаса да түсінікті, Арқа мектебінің шәкірттеріне шертпе күйді басымырақ тартқызу аспаппен ән қостауда жемісті нәтиже береді, біздің қазіргі оқыту барысында домбырашы мұғалімдер төкпе күй репертуарын көбірек ұсынатыны ешкімге құпия емес, төкпені білген дұрыс, дегенмен оған икемделген оқушының қол жатысы мамандыққа керағар жағдай туғызады. Халық әнін оқытуда кездесетін ең үлкен әдістемелік тұрғыдағы қате осы. </w:t>
      </w:r>
    </w:p>
    <w:p w:rsidR="000043A6" w:rsidRPr="000043A6" w:rsidRDefault="000043A6" w:rsidP="000043A6">
      <w:pPr>
        <w:rPr>
          <w:rFonts w:ascii="Times New Roman" w:hAnsi="Times New Roman" w:cs="Times New Roman"/>
          <w:lang w:val="kk-KZ"/>
        </w:rPr>
      </w:pPr>
      <w:r w:rsidRPr="000043A6">
        <w:rPr>
          <w:rFonts w:ascii="Times New Roman" w:hAnsi="Times New Roman" w:cs="Times New Roman"/>
          <w:sz w:val="28"/>
          <w:szCs w:val="28"/>
          <w:lang w:val="kk-KZ"/>
        </w:rPr>
        <w:t xml:space="preserve">      Аспап меңгеру - дәстүрлі әншінің алатын алғашқы асуы. Сондықтан мамандықтан сабақ беретін оқытушы бұған аса мұқият болғаны абзал.   </w:t>
      </w:r>
    </w:p>
    <w:sectPr w:rsidR="000043A6" w:rsidRPr="000043A6" w:rsidSect="000043A6">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0043A6"/>
    <w:rsid w:val="000043A6"/>
    <w:rsid w:val="001C2D2D"/>
    <w:rsid w:val="00FE1C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C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2079</Words>
  <Characters>11856</Characters>
  <Application>Microsoft Office Word</Application>
  <DocSecurity>0</DocSecurity>
  <Lines>98</Lines>
  <Paragraphs>27</Paragraphs>
  <ScaleCrop>false</ScaleCrop>
  <Company>COMP</Company>
  <LinksUpToDate>false</LinksUpToDate>
  <CharactersWithSpaces>13908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2009-05-30T11:20:00Z</dcterms:created>
  <dcterms:modified xsi:type="dcterms:W3CDTF">2009-05-31T05:31:00Z</dcterms:modified>
</cp:coreProperties>
</file>